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5E" w:rsidRPr="001D0F5E" w:rsidRDefault="001D0F5E" w:rsidP="001D0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Byczyna, dnia </w:t>
      </w:r>
      <w:r w:rsidR="00DD3593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D359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1.201</w:t>
      </w:r>
      <w:r w:rsidR="00DD359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1D0F5E" w:rsidRDefault="001D0F5E" w:rsidP="001D0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0F5E" w:rsidRDefault="001D0F5E" w:rsidP="001D0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0F5E" w:rsidRPr="001D0F5E" w:rsidRDefault="001D0F5E" w:rsidP="001D0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0F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ZAWIADOMIENIE O WYBORZE NAJKORZYSTNIEJSZEJ OFERTY</w:t>
      </w:r>
    </w:p>
    <w:p w:rsidR="001D0F5E" w:rsidRDefault="001D0F5E" w:rsidP="001D0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0F5E" w:rsidRPr="001D0F5E" w:rsidRDefault="001D0F5E" w:rsidP="001D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5E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0F5E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 Pomocy Społecznej zawiadamia, że w wyniku zapytania cenowego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Pr="001D0F5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0F5E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0F5E">
        <w:rPr>
          <w:rFonts w:ascii="Times New Roman" w:eastAsia="Times New Roman" w:hAnsi="Times New Roman" w:cs="Times New Roman"/>
          <w:sz w:val="24"/>
          <w:szCs w:val="24"/>
          <w:lang w:eastAsia="pl-PL"/>
        </w:rPr>
        <w:t>w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1D0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usług schronienia dla osób bezdomnych z terenu Gminy Byczyna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D0F5E" w:rsidRPr="001D0F5E" w:rsidRDefault="001D0F5E" w:rsidP="001D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5E">
        <w:rPr>
          <w:rFonts w:ascii="Times New Roman" w:eastAsia="Times New Roman" w:hAnsi="Times New Roman" w:cs="Times New Roman"/>
          <w:sz w:val="24"/>
          <w:szCs w:val="24"/>
          <w:lang w:eastAsia="pl-PL"/>
        </w:rPr>
        <w:t>jako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0F5E">
        <w:rPr>
          <w:rFonts w:ascii="Times New Roman" w:eastAsia="Times New Roman" w:hAnsi="Times New Roman" w:cs="Times New Roman"/>
          <w:sz w:val="24"/>
          <w:szCs w:val="24"/>
          <w:lang w:eastAsia="pl-PL"/>
        </w:rPr>
        <w:t>najkorzystniejsza wybrana została oferta:</w:t>
      </w:r>
    </w:p>
    <w:p w:rsidR="001D0F5E" w:rsidRPr="001D0F5E" w:rsidRDefault="001D0F5E" w:rsidP="001D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5E">
        <w:rPr>
          <w:rFonts w:ascii="Times New Roman" w:eastAsia="Times New Roman" w:hAnsi="Times New Roman" w:cs="Times New Roman"/>
          <w:sz w:val="24"/>
          <w:szCs w:val="24"/>
          <w:lang w:eastAsia="pl-PL"/>
        </w:rPr>
        <w:t>1)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0F5E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 nr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0F5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złożona przez:</w:t>
      </w:r>
    </w:p>
    <w:p w:rsidR="001D0F5E" w:rsidRPr="001D0F5E" w:rsidRDefault="00DD3593" w:rsidP="001D0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Koło Brzeskie Towarzystwa Pomocy im. Św. Brata Alberta w Pępicach</w:t>
      </w:r>
      <w:r w:rsidR="001D0F5E" w:rsidRPr="001D0F5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, z siedzibą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Pępice 81</w:t>
      </w:r>
      <w:r w:rsidR="001D0F5E" w:rsidRPr="001D0F5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, 4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9</w:t>
      </w:r>
      <w:r w:rsidR="001D0F5E" w:rsidRPr="001D0F5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-3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17</w:t>
      </w:r>
      <w:r w:rsidR="001D0F5E" w:rsidRPr="001D0F5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Pępice</w:t>
      </w:r>
      <w:r w:rsidR="001021F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(dla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męż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czyzn</w:t>
      </w:r>
      <w:r w:rsidR="001021F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)</w:t>
      </w:r>
      <w:r w:rsidR="001D0F5E" w:rsidRPr="001D0F5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;</w:t>
      </w:r>
    </w:p>
    <w:p w:rsidR="001D0F5E" w:rsidRPr="00F85D06" w:rsidRDefault="001D0F5E" w:rsidP="001D0F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0F5E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0F5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0F5E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 nr 2,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3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wpłynęła żadna </w:t>
      </w:r>
      <w:r w:rsidRPr="001D0F5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</w:p>
    <w:sectPr w:rsidR="001D0F5E" w:rsidRPr="00F85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5E"/>
    <w:rsid w:val="001021F7"/>
    <w:rsid w:val="001D0F5E"/>
    <w:rsid w:val="007F3903"/>
    <w:rsid w:val="00DD3593"/>
    <w:rsid w:val="00F8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0741F-4E58-4F44-9B24-B08F6380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2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6</cp:revision>
  <cp:lastPrinted>2019-01-10T10:30:00Z</cp:lastPrinted>
  <dcterms:created xsi:type="dcterms:W3CDTF">2018-12-30T14:08:00Z</dcterms:created>
  <dcterms:modified xsi:type="dcterms:W3CDTF">2019-01-10T10:30:00Z</dcterms:modified>
</cp:coreProperties>
</file>