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D" w:rsidRDefault="002549B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6AC0D1" wp14:editId="6B73CA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72175" cy="819150"/>
            <wp:effectExtent l="0" t="0" r="9525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CF6" w:rsidRDefault="000E0CF6"/>
    <w:p w:rsidR="000E0CF6" w:rsidRDefault="000E0CF6" w:rsidP="000E0CF6">
      <w:pPr>
        <w:pStyle w:val="Standard"/>
        <w:jc w:val="center"/>
        <w:rPr>
          <w:b/>
          <w:bCs/>
          <w:sz w:val="22"/>
          <w:szCs w:val="22"/>
        </w:rPr>
      </w:pPr>
    </w:p>
    <w:p w:rsidR="002549B4" w:rsidRDefault="002549B4" w:rsidP="002549B4">
      <w:pPr>
        <w:pStyle w:val="Standard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Szczegółowy harmonogram udzielania wsparcia/działań </w:t>
      </w:r>
      <w:r>
        <w:rPr>
          <w:b/>
          <w:bCs/>
        </w:rPr>
        <w:t>w</w:t>
      </w:r>
    </w:p>
    <w:p w:rsidR="002549B4" w:rsidRDefault="002549B4" w:rsidP="002549B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ramach realizacji projektu pn. ,, </w:t>
      </w:r>
      <w:r>
        <w:rPr>
          <w:b/>
          <w:bCs/>
          <w:sz w:val="22"/>
          <w:szCs w:val="22"/>
        </w:rPr>
        <w:t>Nowe horyzonty pomocy społecznej w Gminie Byczyna'' współfinansowanego ze środków Europejskiego Funduszu Społecznego w ramach Programu Operacyjnego Wiedza Edukacja Rozwój 2014-2020</w:t>
      </w:r>
    </w:p>
    <w:p w:rsidR="002549B4" w:rsidRDefault="002549B4" w:rsidP="002549B4">
      <w:pPr>
        <w:pStyle w:val="Standard"/>
        <w:jc w:val="center"/>
        <w:rPr>
          <w:b/>
          <w:bCs/>
          <w:sz w:val="22"/>
          <w:szCs w:val="22"/>
        </w:rPr>
      </w:pPr>
    </w:p>
    <w:p w:rsidR="002549B4" w:rsidRDefault="002549B4" w:rsidP="002549B4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22.03.2018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27.03.2018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29.03.2018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sz w:val="22"/>
          <w:szCs w:val="22"/>
        </w:rPr>
      </w:pP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05.04.2018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13.04.2018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27.04.2018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sz w:val="22"/>
          <w:szCs w:val="22"/>
        </w:rPr>
      </w:pP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11.05.2018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15.05.2018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22.05.2018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sz w:val="22"/>
          <w:szCs w:val="22"/>
        </w:rPr>
      </w:pP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01.06.2018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08.06.2018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2549B4" w:rsidRDefault="002549B4" w:rsidP="002549B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19.06.2018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Superwizja</w:t>
      </w:r>
      <w:proofErr w:type="spellEnd"/>
      <w:r>
        <w:rPr>
          <w:sz w:val="22"/>
          <w:szCs w:val="22"/>
        </w:rPr>
        <w:t>, 46-220 Byczyna, ul. Kluczborska 4A/4</w:t>
      </w:r>
    </w:p>
    <w:p w:rsidR="000E0CF6" w:rsidRDefault="000E0CF6" w:rsidP="002549B4">
      <w:pPr>
        <w:pStyle w:val="Standard"/>
        <w:jc w:val="center"/>
      </w:pPr>
    </w:p>
    <w:sectPr w:rsidR="000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F6"/>
    <w:rsid w:val="000E0CF6"/>
    <w:rsid w:val="002549B4"/>
    <w:rsid w:val="004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F2F5-B0BA-47B1-9492-1FEC3CE4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2018-05-30T10:30:00Z</dcterms:created>
  <dcterms:modified xsi:type="dcterms:W3CDTF">2018-06-06T12:45:00Z</dcterms:modified>
</cp:coreProperties>
</file>